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DF732">
      <w:pPr>
        <w:spacing w:line="360" w:lineRule="auto"/>
        <w:jc w:val="left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附件1</w:t>
      </w:r>
    </w:p>
    <w:p w14:paraId="7E009579">
      <w:pPr>
        <w:spacing w:line="64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材料与化学工程学院第一次研究生</w:t>
      </w:r>
    </w:p>
    <w:p w14:paraId="7600FE8B">
      <w:pPr>
        <w:spacing w:line="64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代表大会</w:t>
      </w:r>
    </w:p>
    <w:p w14:paraId="2367C319">
      <w:pPr>
        <w:spacing w:line="640" w:lineRule="exact"/>
        <w:jc w:val="center"/>
        <w:rPr>
          <w:rFonts w:hint="eastAsia" w:ascii="方正小标宋简体" w:eastAsia="方正小标宋简体"/>
          <w:sz w:val="44"/>
        </w:rPr>
      </w:pPr>
      <w:bookmarkStart w:id="0" w:name="_GoBack"/>
      <w:bookmarkEnd w:id="0"/>
    </w:p>
    <w:p w14:paraId="1F322258">
      <w:pPr>
        <w:spacing w:line="64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代表名额分配表</w:t>
      </w:r>
    </w:p>
    <w:tbl>
      <w:tblPr>
        <w:tblStyle w:val="4"/>
        <w:tblW w:w="98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496"/>
        <w:gridCol w:w="1640"/>
        <w:gridCol w:w="2527"/>
      </w:tblGrid>
      <w:tr w14:paraId="0263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5C4995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4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7FBB23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选举单位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3AF7AB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代表名额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3C3FAC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0792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12E66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2025级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1D416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博士班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2EA4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37CA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5769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7E35D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E4468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硕士1班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1B50F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BAD0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279C4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936C3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ABF0C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硕士3班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1820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F7B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2FC23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6FB931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204F6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硕士4班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35B5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3FD8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56CD1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CF4A5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64259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硕士5班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2722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26F1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3754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7D2BB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2024级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02809F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博士班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CFA4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373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6D8B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47CDB49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95A18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硕士1班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38DD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49D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6FB9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BB0D50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925D1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硕士3班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C863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5A3C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0DC7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47471E6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65ECB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硕士4班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73B7D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212C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66495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A1C41C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14821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硕士5班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F0CB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86F7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男女代表各1人</w:t>
            </w:r>
          </w:p>
        </w:tc>
      </w:tr>
      <w:tr w14:paraId="2904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63ACDD0B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816D6C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492F8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EC2DE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男女代表各1人</w:t>
            </w:r>
          </w:p>
        </w:tc>
      </w:tr>
      <w:tr w14:paraId="01E1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4F04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0CC7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B042C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FE3272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 w14:paraId="561B7062"/>
    <w:p w14:paraId="75B3513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1F12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910367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10367">
                    <w:pPr>
                      <w:pStyle w:val="2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DcxOTRhYzIyNzg2YmU0ZTI0OTgyZWQ4YjZlNDMifQ=="/>
  </w:docVars>
  <w:rsids>
    <w:rsidRoot w:val="00551289"/>
    <w:rsid w:val="00201523"/>
    <w:rsid w:val="002F6026"/>
    <w:rsid w:val="00551289"/>
    <w:rsid w:val="00803D4F"/>
    <w:rsid w:val="00904F06"/>
    <w:rsid w:val="009734AB"/>
    <w:rsid w:val="009D7569"/>
    <w:rsid w:val="00A222D0"/>
    <w:rsid w:val="00CC2B71"/>
    <w:rsid w:val="00E90907"/>
    <w:rsid w:val="00F12603"/>
    <w:rsid w:val="00FC17EE"/>
    <w:rsid w:val="00FD0431"/>
    <w:rsid w:val="01DA5E9C"/>
    <w:rsid w:val="0B787E90"/>
    <w:rsid w:val="10482BD9"/>
    <w:rsid w:val="110E0A9A"/>
    <w:rsid w:val="12F708E7"/>
    <w:rsid w:val="25B52667"/>
    <w:rsid w:val="37D20E57"/>
    <w:rsid w:val="3C0468B0"/>
    <w:rsid w:val="4C6827CF"/>
    <w:rsid w:val="4F22226C"/>
    <w:rsid w:val="505479DB"/>
    <w:rsid w:val="562F6ECE"/>
    <w:rsid w:val="5A690D83"/>
    <w:rsid w:val="5E4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54400-9FFE-456D-BD97-A2CF50312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236</Characters>
  <Lines>81</Lines>
  <Paragraphs>64</Paragraphs>
  <TotalTime>12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2024-05-20T02:08:00Z</dcterms:created>
  <dc:creator>Administrator</dc:creator>
  <cp:lastModifiedBy>Xin</cp:lastModifiedBy>
  <dcterms:modified xsi:type="dcterms:W3CDTF">2026-05-25T09:00:03Z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459C376129924C48AE314FCA0288D471_12</vt:lpwstr>
  </property>
  <property fmtid="{D5CDD505-2E9C-101B-9397-08002B2CF9AE}" pid="4" name="KSOTemplateDocerSaveRecord">
    <vt:lpwstr>eyJoZGlkIjoiZGVkM2U2NzM1MzY5ZDIyZGY4MzQ3ZjYyYWZhNGQzOGUiLCJ1c2VySWQiOiIyNzMxOTYxNjYifQ==</vt:lpwstr>
  </property>
</Properties>
</file>